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83" w:rsidRDefault="004B5783" w:rsidP="004B5783">
      <w:r>
        <w:t xml:space="preserve">NWSRA, in collaboration with </w:t>
      </w:r>
      <w:proofErr w:type="spellStart"/>
      <w:r>
        <w:t>Clearbrook</w:t>
      </w:r>
      <w:proofErr w:type="spellEnd"/>
      <w:r>
        <w:t xml:space="preserve">, is proud to present the STAR Academy </w:t>
      </w:r>
      <w:proofErr w:type="gramStart"/>
      <w:r>
        <w:t>After</w:t>
      </w:r>
      <w:proofErr w:type="gramEnd"/>
      <w:r>
        <w:t xml:space="preserve"> School program. Through the collaboration, state-certified staff </w:t>
      </w:r>
      <w:proofErr w:type="gramStart"/>
      <w:r>
        <w:t>lead</w:t>
      </w:r>
      <w:proofErr w:type="gramEnd"/>
      <w:r>
        <w:t xml:space="preserve"> a variety of educational, social and recreational activities after school for students with disabilities throughout the northwest suburbs. Families are able to use their Medicaid Waiver funding to help cover costs.</w:t>
      </w:r>
      <w:r>
        <w:rPr>
          <w:sz w:val="22"/>
          <w:szCs w:val="22"/>
        </w:rPr>
        <w:t xml:space="preserve">  </w:t>
      </w:r>
      <w:r>
        <w:t>The program is held throughout the entire school year in Rol</w:t>
      </w:r>
      <w:r>
        <w:t>ling Meadows and Hanover Park, and the calendar is</w:t>
      </w:r>
      <w:bookmarkStart w:id="0" w:name="_GoBack"/>
      <w:bookmarkEnd w:id="0"/>
      <w:r>
        <w:t xml:space="preserve"> based on the Northwest Suburban Special Education Organization (NSSEO) school year calendar.</w:t>
      </w:r>
      <w:r>
        <w:t>  The program runs after school from</w:t>
      </w:r>
      <w:r>
        <w:t xml:space="preserve"> 2:30pm</w:t>
      </w:r>
      <w:r>
        <w:t xml:space="preserve"> until 6pm.  For more information on STAR Academy and transportation options, contact Liz Thomas at 847-392-2848, ext. 227 or e-mail </w:t>
      </w:r>
      <w:hyperlink r:id="rId5" w:history="1">
        <w:r w:rsidRPr="00F20BD4">
          <w:rPr>
            <w:rStyle w:val="Hyperlink"/>
          </w:rPr>
          <w:t>lizt@nwsra.org</w:t>
        </w:r>
      </w:hyperlink>
      <w:r>
        <w:t>.</w:t>
      </w:r>
    </w:p>
    <w:p w:rsidR="004B5783" w:rsidRPr="004B5783" w:rsidRDefault="004B5783" w:rsidP="004B5783">
      <w:pPr>
        <w:rPr>
          <w:sz w:val="22"/>
          <w:szCs w:val="22"/>
        </w:rPr>
      </w:pPr>
    </w:p>
    <w:p w:rsidR="00A17615" w:rsidRPr="004B5783" w:rsidRDefault="00A17615" w:rsidP="004B5783"/>
    <w:sectPr w:rsidR="00A17615" w:rsidRPr="004B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2768"/>
    <w:multiLevelType w:val="hybridMultilevel"/>
    <w:tmpl w:val="9242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362"/>
    <w:multiLevelType w:val="hybridMultilevel"/>
    <w:tmpl w:val="0714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9E"/>
    <w:rsid w:val="004B5783"/>
    <w:rsid w:val="00673B26"/>
    <w:rsid w:val="00A17615"/>
    <w:rsid w:val="00CD5235"/>
    <w:rsid w:val="00D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E14B-9A2F-449B-AD74-6F3C472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t@nws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Selders</dc:creator>
  <cp:keywords/>
  <dc:description/>
  <cp:lastModifiedBy>Brian Selders</cp:lastModifiedBy>
  <cp:revision>3</cp:revision>
  <dcterms:created xsi:type="dcterms:W3CDTF">2018-06-29T15:00:00Z</dcterms:created>
  <dcterms:modified xsi:type="dcterms:W3CDTF">2018-06-29T15:04:00Z</dcterms:modified>
</cp:coreProperties>
</file>